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7777777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5157BF3B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27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22</w:t>
      </w:r>
      <w:r w:rsidR="003D3D4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79379E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79379E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3D3D40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4795EB2C" w14:textId="750BAFFB" w:rsidR="00573EE3" w:rsidRDefault="00573EE3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112204B3" w14:textId="77777777" w:rsidR="003D3D40" w:rsidRDefault="003D3D40" w:rsidP="003D3D4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pašvaldības 2021.gada budžeta grozījumiem</w:t>
      </w:r>
    </w:p>
    <w:p w14:paraId="62793F00" w14:textId="77777777" w:rsidR="003D3D40" w:rsidRPr="00D90AD9" w:rsidRDefault="003D3D40" w:rsidP="003D3D40">
      <w:pPr>
        <w:spacing w:after="0" w:line="240" w:lineRule="auto"/>
        <w:ind w:right="-484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6072CAA0" w14:textId="77777777" w:rsidR="003D3D40" w:rsidRDefault="003D3D40" w:rsidP="003D3D40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 xml:space="preserve">Finanšu nodaļa ir izstrādājusi saistošo noteikumu </w:t>
      </w:r>
      <w:r w:rsidRPr="002D6F05"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>p</w:t>
      </w:r>
      <w:r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>rojektu, kuru nepieciešams apstiprināt ar pašvaldības domes sēdes lēmumu.</w:t>
      </w:r>
    </w:p>
    <w:p w14:paraId="5E051231" w14:textId="77777777" w:rsidR="003D3D40" w:rsidRPr="0013180C" w:rsidRDefault="003D3D40" w:rsidP="003D3D4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color w:val="000000"/>
          <w:sz w:val="24"/>
        </w:rPr>
      </w:pPr>
      <w:r>
        <w:rPr>
          <w:rFonts w:ascii="Times New Roman" w:eastAsia="Times New Roman" w:hAnsi="Times New Roman" w:cs="Arial Unicode MS"/>
          <w:bCs/>
          <w:sz w:val="24"/>
          <w:szCs w:val="24"/>
          <w:lang w:eastAsia="lv-LV" w:bidi="lo-LA"/>
        </w:rPr>
        <w:t>Pamatojoties uz likuma “Par pašvaldībām” 14.panta otrās daļas 2.punktu, 21.panta pirmās daļas 2.punktu un 46.panta pirmo un otro daļu</w:t>
      </w:r>
      <w:r w:rsidRPr="00D90AD9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,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ņemot vērā </w:t>
      </w:r>
      <w:r w:rsidRPr="00F562AB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18.</w:t>
      </w:r>
      <w:r w:rsidRPr="00D24891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05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.2021. Finanšu un attīstības komitejas atzinumu,</w:t>
      </w:r>
      <w:r w:rsidRPr="00D90AD9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</w:t>
      </w:r>
      <w:r w:rsidRPr="001842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 PAR –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1842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84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Pr="00184265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Pr="00184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Pr="00184265"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 w:rsidRPr="00184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Antra </w:t>
      </w:r>
      <w:proofErr w:type="spellStart"/>
      <w:r w:rsidRPr="00184265">
        <w:rPr>
          <w:rFonts w:ascii="Times New Roman" w:eastAsia="Times New Roman" w:hAnsi="Times New Roman" w:cs="Times New Roman"/>
          <w:color w:val="000000"/>
          <w:sz w:val="24"/>
          <w:szCs w:val="24"/>
        </w:rPr>
        <w:t>Gotlaufa</w:t>
      </w:r>
      <w:proofErr w:type="spellEnd"/>
      <w:r w:rsidRPr="00184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Artūrs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Čačka</w:t>
      </w:r>
      <w:r w:rsidRPr="00184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Gunārs Ikaunieks,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Inese Strode, </w:t>
      </w:r>
      <w:r w:rsidRPr="00184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Ivars Miķelsons, Rihards Saulītis, Valda Kļaviņa,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Valentīns Rakstiņš, </w:t>
      </w:r>
      <w:r w:rsidRPr="00184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Zigfrīds Gora), </w:t>
      </w:r>
      <w:r w:rsidRPr="001842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184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Pr="003D3D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(Andrejs </w:t>
      </w:r>
      <w:proofErr w:type="spellStart"/>
      <w:r w:rsidRPr="003D3D40">
        <w:rPr>
          <w:rFonts w:ascii="Times New Roman" w:eastAsia="Times New Roman" w:hAnsi="Times New Roman" w:cs="Times New Roman"/>
          <w:color w:val="000000"/>
          <w:sz w:val="24"/>
          <w:szCs w:val="24"/>
        </w:rPr>
        <w:t>Ceļapīters</w:t>
      </w:r>
      <w:proofErr w:type="spellEnd"/>
      <w:r w:rsidRPr="003D3D4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84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1 </w:t>
      </w:r>
      <w:r w:rsidRPr="0013180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Andris Dombrovskis</w:t>
      </w:r>
      <w:r w:rsidRPr="0013180C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184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Madonas novada pašvaldības dome </w:t>
      </w:r>
      <w:r w:rsidRPr="001842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1F5AA891" w14:textId="087ED2E2" w:rsidR="003D3D40" w:rsidRDefault="003D3D40" w:rsidP="00CD5EF9">
      <w:pPr>
        <w:spacing w:after="0" w:line="240" w:lineRule="auto"/>
        <w:ind w:right="-1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7401891B" w14:textId="27469903" w:rsidR="003D3D40" w:rsidRDefault="003D3D40" w:rsidP="003D3D40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Apstiprināt Madonas novada pašvaldības Saistošos noteikumus Nr.</w:t>
      </w:r>
      <w:r w:rsidR="00CD5EF9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10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 “Par Madonas novada pašvaldības 2021.gada budžeta grozījumiem”.</w:t>
      </w:r>
    </w:p>
    <w:p w14:paraId="797657AA" w14:textId="77777777" w:rsidR="00CD5EF9" w:rsidRDefault="00CD5EF9" w:rsidP="00CD5EF9">
      <w:pPr>
        <w:spacing w:after="0" w:line="240" w:lineRule="auto"/>
        <w:ind w:right="-1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4FB4DC3D" w14:textId="77777777" w:rsidR="00CD5EF9" w:rsidRDefault="00CD5EF9" w:rsidP="00CD5EF9">
      <w:pPr>
        <w:spacing w:after="0" w:line="240" w:lineRule="auto"/>
        <w:ind w:right="-1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64E4C2E8" w14:textId="4C0DFD22" w:rsidR="003D3D40" w:rsidRPr="00CD5EF9" w:rsidRDefault="003D3D40" w:rsidP="00CD5EF9">
      <w:pPr>
        <w:spacing w:after="0" w:line="240" w:lineRule="auto"/>
        <w:ind w:right="-1"/>
        <w:jc w:val="both"/>
        <w:rPr>
          <w:rFonts w:ascii="Times New Roman" w:eastAsia="Times New Roman" w:hAnsi="Times New Roman" w:cs="Arial Unicode MS"/>
          <w:i/>
          <w:iCs/>
          <w:sz w:val="24"/>
          <w:szCs w:val="24"/>
          <w:lang w:eastAsia="lv-LV" w:bidi="lo-LA"/>
        </w:rPr>
      </w:pPr>
      <w:r w:rsidRPr="00CD5EF9">
        <w:rPr>
          <w:rFonts w:ascii="Times New Roman" w:eastAsia="Times New Roman" w:hAnsi="Times New Roman" w:cs="Arial Unicode MS"/>
          <w:i/>
          <w:iCs/>
          <w:sz w:val="24"/>
          <w:szCs w:val="24"/>
          <w:lang w:eastAsia="lv-LV" w:bidi="lo-LA"/>
        </w:rPr>
        <w:t>Pielikumā: Saistošie noteikumi Nr</w:t>
      </w:r>
      <w:r w:rsidR="00CD5EF9" w:rsidRPr="00CD5EF9">
        <w:rPr>
          <w:rFonts w:ascii="Times New Roman" w:eastAsia="Times New Roman" w:hAnsi="Times New Roman" w:cs="Arial Unicode MS"/>
          <w:i/>
          <w:iCs/>
          <w:sz w:val="24"/>
          <w:szCs w:val="24"/>
          <w:lang w:eastAsia="lv-LV" w:bidi="lo-LA"/>
        </w:rPr>
        <w:t>.10 un</w:t>
      </w:r>
      <w:r w:rsidRPr="00CD5EF9">
        <w:rPr>
          <w:rFonts w:ascii="Times New Roman" w:eastAsia="Times New Roman" w:hAnsi="Times New Roman" w:cs="Arial Unicode MS"/>
          <w:i/>
          <w:iCs/>
          <w:sz w:val="24"/>
          <w:szCs w:val="24"/>
          <w:lang w:eastAsia="lv-LV" w:bidi="lo-LA"/>
        </w:rPr>
        <w:t xml:space="preserve"> budžeta grozījumi.</w:t>
      </w:r>
    </w:p>
    <w:p w14:paraId="3716259C" w14:textId="77777777" w:rsidR="003D3D40" w:rsidRDefault="003D3D40" w:rsidP="003D3D40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67AD97A7" w14:textId="77777777" w:rsidR="003D3D40" w:rsidRDefault="003D3D40" w:rsidP="003D3D40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53A950B4" w14:textId="77777777" w:rsidR="003D3D40" w:rsidRDefault="003D3D40" w:rsidP="003D3D40">
      <w:pPr>
        <w:spacing w:after="0" w:line="240" w:lineRule="auto"/>
        <w:ind w:right="-1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2189E76E" w14:textId="77777777" w:rsidR="003D3D40" w:rsidRDefault="003D3D40" w:rsidP="003D3D40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428018DD" w14:textId="77777777" w:rsidR="003D3D40" w:rsidRDefault="003D3D40" w:rsidP="003D3D40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Domes priekšsēdētājs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A.Lungevičs</w:t>
      </w:r>
      <w:proofErr w:type="spellEnd"/>
    </w:p>
    <w:p w14:paraId="4746AF13" w14:textId="77777777" w:rsidR="003D3D40" w:rsidRDefault="003D3D40" w:rsidP="003D3D40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705B4975" w14:textId="77777777" w:rsidR="003D3D40" w:rsidRDefault="003D3D40" w:rsidP="003D3D40">
      <w:pPr>
        <w:spacing w:after="0" w:line="240" w:lineRule="auto"/>
        <w:ind w:right="-1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791E1199" w14:textId="77777777" w:rsidR="003D3D40" w:rsidRDefault="003D3D40" w:rsidP="003D3D40">
      <w:pPr>
        <w:spacing w:after="0" w:line="240" w:lineRule="auto"/>
        <w:ind w:right="-1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119623C7" w14:textId="77777777" w:rsidR="003D3D40" w:rsidRDefault="003D3D40" w:rsidP="003D3D40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47E7533F" w14:textId="77777777" w:rsidR="003D3D40" w:rsidRPr="009D754C" w:rsidRDefault="003D3D40" w:rsidP="003D3D40">
      <w:pPr>
        <w:spacing w:after="0" w:line="240" w:lineRule="auto"/>
        <w:ind w:right="-1"/>
        <w:jc w:val="both"/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</w:pPr>
      <w:proofErr w:type="spellStart"/>
      <w:r w:rsidRPr="009D754C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>Bojaruņeca</w:t>
      </w:r>
      <w:proofErr w:type="spellEnd"/>
      <w:r w:rsidRPr="009D754C">
        <w:rPr>
          <w:rFonts w:ascii="Times New Roman" w:eastAsia="Times New Roman" w:hAnsi="Times New Roman" w:cs="Arial Unicode MS"/>
          <w:i/>
          <w:sz w:val="24"/>
          <w:szCs w:val="24"/>
          <w:lang w:eastAsia="lv-LV" w:bidi="lo-LA"/>
        </w:rPr>
        <w:t xml:space="preserve"> 26679360</w:t>
      </w:r>
    </w:p>
    <w:p w14:paraId="5CB87B71" w14:textId="258686BC" w:rsidR="0079379E" w:rsidRPr="0079379E" w:rsidRDefault="0079379E" w:rsidP="0079379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</w:p>
    <w:p w14:paraId="7749D3A8" w14:textId="77777777" w:rsidR="003D3D40" w:rsidRDefault="003D3D40" w:rsidP="001318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color w:val="000000"/>
          <w:sz w:val="24"/>
        </w:rPr>
      </w:pPr>
    </w:p>
    <w:p w14:paraId="20135B9F" w14:textId="2A2DC6A9" w:rsidR="0079379E" w:rsidRPr="0079379E" w:rsidRDefault="0079379E" w:rsidP="00793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</w:rPr>
      </w:pPr>
      <w:r w:rsidRPr="0079379E">
        <w:rPr>
          <w:rFonts w:ascii="Times New Roman" w:hAnsi="Times New Roman" w:cs="Times New Roman"/>
          <w:sz w:val="24"/>
        </w:rPr>
        <w:tab/>
      </w:r>
    </w:p>
    <w:p w14:paraId="6AD6C36A" w14:textId="05C8039F" w:rsidR="00184265" w:rsidRDefault="00184265" w:rsidP="007701DB">
      <w:pPr>
        <w:shd w:val="clear" w:color="auto" w:fill="FFFFFF"/>
        <w:spacing w:after="0" w:line="240" w:lineRule="auto"/>
        <w:jc w:val="both"/>
        <w:rPr>
          <w:bCs/>
        </w:rPr>
      </w:pPr>
    </w:p>
    <w:p w14:paraId="3B188B18" w14:textId="56B5F9BC" w:rsidR="007701DB" w:rsidRDefault="007701DB" w:rsidP="007701D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E3A8A46" w14:textId="46D76543" w:rsidR="007701DB" w:rsidRDefault="007701DB" w:rsidP="007701D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5CD5F22" w14:textId="77777777" w:rsidR="003D3D40" w:rsidRPr="007701DB" w:rsidRDefault="003D3D40" w:rsidP="007701D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sectPr w:rsidR="003D3D40" w:rsidRPr="007701DB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60B9" w14:textId="77777777" w:rsidR="00AD6AB7" w:rsidRDefault="00AD6AB7" w:rsidP="0090167E">
      <w:pPr>
        <w:spacing w:after="0" w:line="240" w:lineRule="auto"/>
      </w:pPr>
      <w:r>
        <w:separator/>
      </w:r>
    </w:p>
  </w:endnote>
  <w:endnote w:type="continuationSeparator" w:id="0">
    <w:p w14:paraId="5C95121E" w14:textId="77777777" w:rsidR="00AD6AB7" w:rsidRDefault="00AD6AB7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424516E8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80C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5CC1" w14:textId="77777777" w:rsidR="00AD6AB7" w:rsidRDefault="00AD6AB7" w:rsidP="0090167E">
      <w:pPr>
        <w:spacing w:after="0" w:line="240" w:lineRule="auto"/>
      </w:pPr>
      <w:r>
        <w:separator/>
      </w:r>
    </w:p>
  </w:footnote>
  <w:footnote w:type="continuationSeparator" w:id="0">
    <w:p w14:paraId="3B3F2812" w14:textId="77777777" w:rsidR="00AD6AB7" w:rsidRDefault="00AD6AB7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F44950"/>
    <w:multiLevelType w:val="hybridMultilevel"/>
    <w:tmpl w:val="2C3EB54E"/>
    <w:lvl w:ilvl="0" w:tplc="05D8A0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A4588"/>
    <w:multiLevelType w:val="hybridMultilevel"/>
    <w:tmpl w:val="DD78E762"/>
    <w:lvl w:ilvl="0" w:tplc="6AE67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6B6213"/>
    <w:multiLevelType w:val="multilevel"/>
    <w:tmpl w:val="89E0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A1A42"/>
    <w:multiLevelType w:val="multilevel"/>
    <w:tmpl w:val="017C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52B54"/>
    <w:multiLevelType w:val="multilevel"/>
    <w:tmpl w:val="BFC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825F9"/>
    <w:multiLevelType w:val="multilevel"/>
    <w:tmpl w:val="DE54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167A21"/>
    <w:multiLevelType w:val="hybridMultilevel"/>
    <w:tmpl w:val="7480C15E"/>
    <w:lvl w:ilvl="0" w:tplc="B0041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503B6"/>
    <w:multiLevelType w:val="multilevel"/>
    <w:tmpl w:val="F61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6024A6"/>
    <w:multiLevelType w:val="multilevel"/>
    <w:tmpl w:val="5EA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523967"/>
    <w:multiLevelType w:val="multilevel"/>
    <w:tmpl w:val="AEA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AD06AF"/>
    <w:multiLevelType w:val="hybridMultilevel"/>
    <w:tmpl w:val="85602C8C"/>
    <w:lvl w:ilvl="0" w:tplc="474CB6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C4BAC"/>
    <w:multiLevelType w:val="multilevel"/>
    <w:tmpl w:val="897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50BAD"/>
    <w:multiLevelType w:val="multilevel"/>
    <w:tmpl w:val="447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2D4BD8"/>
    <w:multiLevelType w:val="hybridMultilevel"/>
    <w:tmpl w:val="F3FCBAD0"/>
    <w:lvl w:ilvl="0" w:tplc="B3D2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D2E9E"/>
    <w:multiLevelType w:val="multilevel"/>
    <w:tmpl w:val="36EC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7"/>
  </w:num>
  <w:num w:numId="4">
    <w:abstractNumId w:val="17"/>
  </w:num>
  <w:num w:numId="5">
    <w:abstractNumId w:val="18"/>
  </w:num>
  <w:num w:numId="6">
    <w:abstractNumId w:val="1"/>
  </w:num>
  <w:num w:numId="7">
    <w:abstractNumId w:val="2"/>
  </w:num>
  <w:num w:numId="8">
    <w:abstractNumId w:val="12"/>
  </w:num>
  <w:num w:numId="9">
    <w:abstractNumId w:val="24"/>
  </w:num>
  <w:num w:numId="10">
    <w:abstractNumId w:val="11"/>
  </w:num>
  <w:num w:numId="11">
    <w:abstractNumId w:val="20"/>
  </w:num>
  <w:num w:numId="12">
    <w:abstractNumId w:val="21"/>
  </w:num>
  <w:num w:numId="13">
    <w:abstractNumId w:val="13"/>
  </w:num>
  <w:num w:numId="14">
    <w:abstractNumId w:val="22"/>
  </w:num>
  <w:num w:numId="15">
    <w:abstractNumId w:val="3"/>
  </w:num>
  <w:num w:numId="16">
    <w:abstractNumId w:val="29"/>
  </w:num>
  <w:num w:numId="17">
    <w:abstractNumId w:val="19"/>
  </w:num>
  <w:num w:numId="18">
    <w:abstractNumId w:val="16"/>
  </w:num>
  <w:num w:numId="19">
    <w:abstractNumId w:val="4"/>
  </w:num>
  <w:num w:numId="20">
    <w:abstractNumId w:val="14"/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5"/>
  </w:num>
  <w:num w:numId="24">
    <w:abstractNumId w:val="27"/>
  </w:num>
  <w:num w:numId="25">
    <w:abstractNumId w:val="26"/>
  </w:num>
  <w:num w:numId="26">
    <w:abstractNumId w:val="10"/>
  </w:num>
  <w:num w:numId="27">
    <w:abstractNumId w:val="8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9"/>
  </w:num>
  <w:num w:numId="31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0C3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3D40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399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1DB"/>
    <w:rsid w:val="00770CFA"/>
    <w:rsid w:val="00772FB7"/>
    <w:rsid w:val="007736DD"/>
    <w:rsid w:val="00773DC1"/>
    <w:rsid w:val="00774507"/>
    <w:rsid w:val="00776915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6AB7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5EF9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1EE2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588A-98AD-46C0-9719-87D83402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3</cp:revision>
  <cp:lastPrinted>2021-01-30T09:05:00Z</cp:lastPrinted>
  <dcterms:created xsi:type="dcterms:W3CDTF">2021-05-28T05:38:00Z</dcterms:created>
  <dcterms:modified xsi:type="dcterms:W3CDTF">2021-05-28T05:40:00Z</dcterms:modified>
</cp:coreProperties>
</file>